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742" w:rsidRDefault="001A5742" w:rsidP="001A5742">
      <w:pPr>
        <w:autoSpaceDE w:val="0"/>
        <w:autoSpaceDN w:val="0"/>
        <w:adjustRightInd w:val="0"/>
        <w:rPr>
          <w:rFonts w:ascii="Arial-BoldMT" w:hAnsi="Arial-BoldMT" w:cs="Arial-BoldMT"/>
          <w:b/>
          <w:bCs/>
          <w:szCs w:val="24"/>
        </w:rPr>
      </w:pPr>
      <w:proofErr w:type="gramStart"/>
      <w:r>
        <w:rPr>
          <w:rFonts w:ascii="Arial-BoldMT" w:hAnsi="Arial-BoldMT" w:cs="Arial-BoldMT"/>
          <w:b/>
          <w:bCs/>
          <w:szCs w:val="24"/>
        </w:rPr>
        <w:t>SD NO.</w:t>
      </w:r>
      <w:proofErr w:type="gramEnd"/>
      <w:r>
        <w:rPr>
          <w:rFonts w:ascii="Arial-BoldMT" w:hAnsi="Arial-BoldMT" w:cs="Arial-BoldMT"/>
          <w:b/>
          <w:bCs/>
          <w:szCs w:val="24"/>
        </w:rPr>
        <w:t xml:space="preserve"> 61 (Greater </w:t>
      </w:r>
      <w:smartTag w:uri="urn:schemas-microsoft-com:office:smarttags" w:element="State">
        <w:smartTag w:uri="urn:schemas-microsoft-com:office:smarttags" w:element="place">
          <w:r>
            <w:rPr>
              <w:rFonts w:ascii="Arial-BoldMT" w:hAnsi="Arial-BoldMT" w:cs="Arial-BoldMT"/>
              <w:b/>
              <w:bCs/>
              <w:szCs w:val="24"/>
            </w:rPr>
            <w:t>Victoria</w:t>
          </w:r>
        </w:smartTag>
      </w:smartTag>
      <w:r>
        <w:rPr>
          <w:rFonts w:ascii="Arial-BoldMT" w:hAnsi="Arial-BoldMT" w:cs="Arial-BoldMT"/>
          <w:b/>
          <w:bCs/>
          <w:szCs w:val="24"/>
        </w:rPr>
        <w:t>)</w:t>
      </w:r>
    </w:p>
    <w:p w:rsidR="001A5742" w:rsidRDefault="001A5742" w:rsidP="001A5742">
      <w:pPr>
        <w:autoSpaceDE w:val="0"/>
        <w:autoSpaceDN w:val="0"/>
        <w:adjustRightInd w:val="0"/>
        <w:rPr>
          <w:rFonts w:ascii="ArialMT" w:hAnsi="ArialMT" w:cs="ArialMT"/>
          <w:szCs w:val="24"/>
        </w:rPr>
      </w:pPr>
    </w:p>
    <w:p w:rsidR="001A5742" w:rsidRDefault="001A5742" w:rsidP="001A5742">
      <w:pPr>
        <w:autoSpaceDE w:val="0"/>
        <w:autoSpaceDN w:val="0"/>
        <w:adjustRightInd w:val="0"/>
        <w:jc w:val="center"/>
        <w:rPr>
          <w:rFonts w:ascii="Arial-BoldMT" w:hAnsi="Arial-BoldMT" w:cs="Arial-BoldMT"/>
          <w:b/>
          <w:bCs/>
          <w:sz w:val="32"/>
          <w:szCs w:val="32"/>
        </w:rPr>
      </w:pPr>
      <w:r>
        <w:rPr>
          <w:rFonts w:ascii="Arial-BoldMT" w:hAnsi="Arial-BoldMT" w:cs="Arial-BoldMT"/>
          <w:b/>
          <w:bCs/>
          <w:sz w:val="32"/>
          <w:szCs w:val="32"/>
        </w:rPr>
        <w:t>Practice Exam Writing Assessment</w:t>
      </w:r>
    </w:p>
    <w:p w:rsidR="001A5742" w:rsidRDefault="001A5742" w:rsidP="001A5742">
      <w:pPr>
        <w:autoSpaceDE w:val="0"/>
        <w:autoSpaceDN w:val="0"/>
        <w:adjustRightInd w:val="0"/>
        <w:jc w:val="center"/>
        <w:rPr>
          <w:rFonts w:ascii="ArialMT" w:hAnsi="ArialMT" w:cs="ArialMT"/>
          <w:sz w:val="32"/>
          <w:szCs w:val="32"/>
        </w:rPr>
      </w:pPr>
    </w:p>
    <w:p w:rsidR="001A5742" w:rsidRDefault="001A5742" w:rsidP="001A5742">
      <w:pPr>
        <w:autoSpaceDE w:val="0"/>
        <w:autoSpaceDN w:val="0"/>
        <w:adjustRightInd w:val="0"/>
        <w:jc w:val="center"/>
        <w:rPr>
          <w:rFonts w:ascii="ArialMT" w:hAnsi="ArialMT" w:cs="ArialMT"/>
          <w:sz w:val="32"/>
          <w:szCs w:val="32"/>
        </w:rPr>
      </w:pPr>
      <w:r>
        <w:rPr>
          <w:rFonts w:ascii="ArialMT" w:hAnsi="ArialMT" w:cs="ArialMT"/>
          <w:sz w:val="32"/>
          <w:szCs w:val="32"/>
        </w:rPr>
        <w:t>September 2014</w:t>
      </w:r>
    </w:p>
    <w:p w:rsidR="001A5742" w:rsidRDefault="001A5742" w:rsidP="001A5742">
      <w:pPr>
        <w:autoSpaceDE w:val="0"/>
        <w:autoSpaceDN w:val="0"/>
        <w:adjustRightInd w:val="0"/>
        <w:rPr>
          <w:rFonts w:ascii="ArialMT" w:hAnsi="ArialMT" w:cs="ArialMT"/>
          <w:szCs w:val="24"/>
        </w:rPr>
      </w:pPr>
    </w:p>
    <w:p w:rsidR="001A5742" w:rsidRDefault="001A5742" w:rsidP="001A5742">
      <w:pPr>
        <w:autoSpaceDE w:val="0"/>
        <w:autoSpaceDN w:val="0"/>
        <w:adjustRightInd w:val="0"/>
        <w:rPr>
          <w:rFonts w:ascii="ArialMT" w:hAnsi="ArialMT" w:cs="ArialMT"/>
          <w:szCs w:val="24"/>
        </w:rPr>
      </w:pPr>
      <w:r>
        <w:rPr>
          <w:rFonts w:ascii="ArialMT" w:hAnsi="ArialMT" w:cs="ArialMT"/>
          <w:szCs w:val="24"/>
        </w:rPr>
        <w:t>Name: __________________________ Teacher: _______________________</w:t>
      </w:r>
    </w:p>
    <w:p w:rsidR="001A5742" w:rsidRDefault="001A5742" w:rsidP="001A5742">
      <w:pPr>
        <w:autoSpaceDE w:val="0"/>
        <w:autoSpaceDN w:val="0"/>
        <w:adjustRightInd w:val="0"/>
        <w:rPr>
          <w:rFonts w:ascii="Arial-BoldMT" w:hAnsi="Arial-BoldMT" w:cs="Arial-BoldMT"/>
          <w:b/>
          <w:bCs/>
          <w:szCs w:val="24"/>
        </w:rPr>
      </w:pPr>
    </w:p>
    <w:p w:rsidR="001A5742" w:rsidRDefault="001A5742" w:rsidP="001A5742">
      <w:pPr>
        <w:autoSpaceDE w:val="0"/>
        <w:autoSpaceDN w:val="0"/>
        <w:adjustRightInd w:val="0"/>
        <w:rPr>
          <w:rFonts w:ascii="ArialMT" w:hAnsi="ArialMT" w:cs="ArialMT"/>
          <w:sz w:val="22"/>
          <w:szCs w:val="22"/>
        </w:rPr>
      </w:pPr>
      <w:r>
        <w:rPr>
          <w:rFonts w:ascii="ArialMT" w:hAnsi="ArialMT" w:cs="ArialMT"/>
          <w:sz w:val="22"/>
          <w:szCs w:val="22"/>
        </w:rPr>
        <w:t xml:space="preserve">Using </w:t>
      </w:r>
      <w:proofErr w:type="gramStart"/>
      <w:r>
        <w:rPr>
          <w:rFonts w:ascii="ArialMT" w:hAnsi="ArialMT" w:cs="ArialMT"/>
          <w:sz w:val="22"/>
          <w:szCs w:val="22"/>
        </w:rPr>
        <w:t>standard</w:t>
      </w:r>
      <w:proofErr w:type="gramEnd"/>
      <w:r>
        <w:rPr>
          <w:rFonts w:ascii="ArialMT" w:hAnsi="ArialMT" w:cs="ArialMT"/>
          <w:sz w:val="22"/>
          <w:szCs w:val="22"/>
        </w:rPr>
        <w:t xml:space="preserve"> English, write on the foolscap paper provided, a coherent, unified, multi-paragraph (3 or more paragraphs) composition of at least 400 words on the topic below.  In your composition, you may apply the appropriate method of development including exposition, persuasion, description or narration. </w:t>
      </w:r>
    </w:p>
    <w:p w:rsidR="001A5742" w:rsidRDefault="001A5742" w:rsidP="001A5742">
      <w:pPr>
        <w:autoSpaceDE w:val="0"/>
        <w:autoSpaceDN w:val="0"/>
        <w:adjustRightInd w:val="0"/>
        <w:rPr>
          <w:rFonts w:ascii="ArialMT" w:hAnsi="ArialMT" w:cs="ArialMT"/>
          <w:sz w:val="22"/>
          <w:szCs w:val="22"/>
        </w:rPr>
      </w:pPr>
    </w:p>
    <w:p w:rsidR="001A5742" w:rsidRDefault="001A5742" w:rsidP="001A5742">
      <w:pPr>
        <w:autoSpaceDE w:val="0"/>
        <w:autoSpaceDN w:val="0"/>
        <w:adjustRightInd w:val="0"/>
        <w:rPr>
          <w:rFonts w:ascii="ArialMT" w:hAnsi="ArialMT" w:cs="ArialMT"/>
          <w:sz w:val="22"/>
          <w:szCs w:val="22"/>
        </w:rPr>
      </w:pPr>
    </w:p>
    <w:p w:rsidR="001A5742" w:rsidRDefault="001A5742" w:rsidP="001A5742">
      <w:pPr>
        <w:autoSpaceDE w:val="0"/>
        <w:autoSpaceDN w:val="0"/>
        <w:adjustRightInd w:val="0"/>
        <w:rPr>
          <w:rFonts w:ascii="ArialMT" w:hAnsi="ArialMT" w:cs="ArialMT"/>
          <w:sz w:val="22"/>
          <w:szCs w:val="22"/>
        </w:rPr>
      </w:pPr>
      <w:r>
        <w:rPr>
          <w:rFonts w:ascii="ArialMT" w:hAnsi="ArialMT" w:cs="ArialMT"/>
          <w:sz w:val="22"/>
          <w:szCs w:val="22"/>
        </w:rPr>
        <w:t xml:space="preserve">Write a </w:t>
      </w:r>
      <w:r>
        <w:rPr>
          <w:rFonts w:ascii="Arial-BoldMT" w:hAnsi="Arial-BoldMT" w:cs="Arial-BoldMT"/>
          <w:b/>
          <w:bCs/>
          <w:sz w:val="22"/>
          <w:szCs w:val="22"/>
        </w:rPr>
        <w:t xml:space="preserve">multi-paragraph </w:t>
      </w:r>
      <w:r>
        <w:rPr>
          <w:rFonts w:ascii="ArialMT" w:hAnsi="ArialMT" w:cs="ArialMT"/>
          <w:sz w:val="22"/>
          <w:szCs w:val="22"/>
        </w:rPr>
        <w:t xml:space="preserve">composition on the topic below. In addressing the topic, consider all the possibilities.  You may draw support from the experiences of others or from any aspect of your life: your reading and your experiences.  You do not have to accept the premise of the topic. </w:t>
      </w:r>
    </w:p>
    <w:p w:rsidR="001A5742" w:rsidRDefault="001A5742" w:rsidP="001A5742">
      <w:pPr>
        <w:autoSpaceDE w:val="0"/>
        <w:autoSpaceDN w:val="0"/>
        <w:adjustRightInd w:val="0"/>
        <w:rPr>
          <w:rFonts w:ascii="Arial-BoldMT" w:hAnsi="Arial-BoldMT" w:cs="Arial-BoldMT"/>
          <w:b/>
          <w:bCs/>
          <w:sz w:val="32"/>
          <w:szCs w:val="32"/>
        </w:rPr>
      </w:pPr>
    </w:p>
    <w:p w:rsidR="001A5742" w:rsidRPr="0000397C" w:rsidRDefault="001A5742" w:rsidP="001A5742">
      <w:pPr>
        <w:autoSpaceDE w:val="0"/>
        <w:autoSpaceDN w:val="0"/>
        <w:adjustRightInd w:val="0"/>
        <w:jc w:val="center"/>
        <w:rPr>
          <w:rFonts w:ascii="Arial-BoldMT" w:hAnsi="Arial-BoldMT" w:cs="Arial-BoldMT"/>
          <w:b/>
          <w:bCs/>
          <w:sz w:val="32"/>
          <w:szCs w:val="32"/>
        </w:rPr>
      </w:pPr>
      <w:r w:rsidRPr="0000397C">
        <w:rPr>
          <w:rFonts w:ascii="Arial-BoldMT" w:hAnsi="Arial-BoldMT" w:cs="Arial-BoldMT"/>
          <w:b/>
          <w:bCs/>
          <w:sz w:val="32"/>
          <w:szCs w:val="32"/>
        </w:rPr>
        <w:t>Topic</w:t>
      </w:r>
      <w:r>
        <w:rPr>
          <w:rFonts w:ascii="Arial-BoldMT" w:hAnsi="Arial-BoldMT" w:cs="Arial-BoldMT"/>
          <w:b/>
          <w:bCs/>
          <w:sz w:val="32"/>
          <w:szCs w:val="32"/>
        </w:rPr>
        <w:t>:</w:t>
      </w:r>
    </w:p>
    <w:p w:rsidR="001A5742" w:rsidRDefault="001A5742" w:rsidP="001A5742">
      <w:pPr>
        <w:autoSpaceDE w:val="0"/>
        <w:autoSpaceDN w:val="0"/>
        <w:adjustRightInd w:val="0"/>
        <w:jc w:val="center"/>
        <w:rPr>
          <w:rFonts w:ascii="Arial-BoldMT" w:hAnsi="Arial-BoldMT" w:cs="Arial-BoldMT"/>
          <w:b/>
          <w:bCs/>
          <w:szCs w:val="24"/>
        </w:rPr>
      </w:pPr>
    </w:p>
    <w:p w:rsidR="001A5742" w:rsidRDefault="001A5742" w:rsidP="001A5742">
      <w:pPr>
        <w:autoSpaceDE w:val="0"/>
        <w:autoSpaceDN w:val="0"/>
        <w:adjustRightInd w:val="0"/>
        <w:jc w:val="center"/>
        <w:rPr>
          <w:rFonts w:ascii="Arial-BoldMT" w:hAnsi="Arial-BoldMT" w:cs="Arial-BoldMT"/>
          <w:b/>
          <w:bCs/>
          <w:szCs w:val="24"/>
        </w:rPr>
      </w:pPr>
    </w:p>
    <w:p w:rsidR="001A5742" w:rsidRDefault="001A5742" w:rsidP="001A5742">
      <w:pPr>
        <w:autoSpaceDE w:val="0"/>
        <w:autoSpaceDN w:val="0"/>
        <w:adjustRightInd w:val="0"/>
        <w:jc w:val="center"/>
        <w:rPr>
          <w:rFonts w:ascii="Arial-BoldMT" w:hAnsi="Arial-BoldMT" w:cs="Arial-BoldMT"/>
          <w:b/>
          <w:bCs/>
          <w:szCs w:val="24"/>
        </w:rPr>
      </w:pPr>
      <w:r>
        <w:rPr>
          <w:rFonts w:ascii="Arial-BoldMT" w:hAnsi="Arial-BoldMT" w:cs="Arial-BoldMT"/>
          <w:b/>
          <w:bCs/>
          <w:szCs w:val="24"/>
        </w:rPr>
        <w:t>Beliefs can change from generation to generation.</w:t>
      </w:r>
    </w:p>
    <w:p w:rsidR="001A5742" w:rsidRDefault="001A5742" w:rsidP="001A5742">
      <w:pPr>
        <w:autoSpaceDE w:val="0"/>
        <w:autoSpaceDN w:val="0"/>
        <w:adjustRightInd w:val="0"/>
        <w:rPr>
          <w:rFonts w:ascii="Arial-BoldMT" w:hAnsi="Arial-BoldMT" w:cs="Arial-BoldMT"/>
          <w:b/>
          <w:bCs/>
          <w:szCs w:val="24"/>
        </w:rPr>
      </w:pPr>
    </w:p>
    <w:p w:rsidR="001A5742" w:rsidRDefault="001A5742" w:rsidP="001A5742">
      <w:pPr>
        <w:autoSpaceDE w:val="0"/>
        <w:autoSpaceDN w:val="0"/>
        <w:adjustRightInd w:val="0"/>
        <w:rPr>
          <w:rFonts w:ascii="Arial-BoldMT" w:hAnsi="Arial-BoldMT" w:cs="Arial-BoldMT"/>
          <w:b/>
          <w:bCs/>
          <w:szCs w:val="24"/>
        </w:rPr>
      </w:pPr>
      <w:r>
        <w:rPr>
          <w:rFonts w:ascii="Arial-BoldMT" w:hAnsi="Arial-BoldMT" w:cs="Arial-BoldMT"/>
          <w:b/>
          <w:bCs/>
          <w:szCs w:val="24"/>
        </w:rPr>
        <w:t>Getting Started</w:t>
      </w:r>
    </w:p>
    <w:p w:rsidR="001A5742" w:rsidRDefault="001A5742" w:rsidP="001A5742">
      <w:pPr>
        <w:autoSpaceDE w:val="0"/>
        <w:autoSpaceDN w:val="0"/>
        <w:adjustRightInd w:val="0"/>
        <w:rPr>
          <w:rFonts w:ascii="Arial-BoldMT" w:hAnsi="Arial-BoldMT" w:cs="Arial-BoldMT"/>
          <w:b/>
          <w:bCs/>
          <w:sz w:val="22"/>
          <w:szCs w:val="22"/>
        </w:rPr>
      </w:pPr>
      <w:r>
        <w:rPr>
          <w:rFonts w:ascii="Arial-BoldMT" w:hAnsi="Arial-BoldMT" w:cs="Arial-BoldMT"/>
          <w:b/>
          <w:bCs/>
          <w:sz w:val="22"/>
          <w:szCs w:val="22"/>
        </w:rPr>
        <w:t>1.</w:t>
      </w:r>
    </w:p>
    <w:p w:rsidR="001A5742" w:rsidRDefault="001A5742" w:rsidP="001A5742">
      <w:pPr>
        <w:autoSpaceDE w:val="0"/>
        <w:autoSpaceDN w:val="0"/>
        <w:adjustRightInd w:val="0"/>
        <w:rPr>
          <w:rFonts w:ascii="ArialMT" w:hAnsi="ArialMT" w:cs="ArialMT"/>
          <w:sz w:val="22"/>
          <w:szCs w:val="22"/>
        </w:rPr>
      </w:pPr>
      <w:r>
        <w:rPr>
          <w:rFonts w:ascii="Symbol" w:hAnsi="Symbol" w:cs="Symbol"/>
          <w:sz w:val="22"/>
          <w:szCs w:val="22"/>
        </w:rPr>
        <w:t></w:t>
      </w:r>
      <w:r>
        <w:rPr>
          <w:rFonts w:ascii="Symbol" w:hAnsi="Symbol" w:cs="Symbol"/>
          <w:sz w:val="22"/>
          <w:szCs w:val="22"/>
        </w:rPr>
        <w:t></w:t>
      </w:r>
      <w:r>
        <w:rPr>
          <w:rFonts w:ascii="ArialMT" w:hAnsi="ArialMT" w:cs="ArialMT"/>
          <w:sz w:val="22"/>
          <w:szCs w:val="22"/>
        </w:rPr>
        <w:t>Put your name on all sheets of paper you are writing on.</w:t>
      </w:r>
    </w:p>
    <w:p w:rsidR="001A5742" w:rsidRDefault="001A5742" w:rsidP="001A5742">
      <w:pPr>
        <w:autoSpaceDE w:val="0"/>
        <w:autoSpaceDN w:val="0"/>
        <w:adjustRightInd w:val="0"/>
        <w:rPr>
          <w:rFonts w:ascii="Symbol" w:hAnsi="Symbol" w:cs="Symbol"/>
          <w:sz w:val="22"/>
          <w:szCs w:val="22"/>
        </w:rPr>
      </w:pPr>
    </w:p>
    <w:p w:rsidR="001A5742" w:rsidRDefault="001A5742" w:rsidP="001A5742">
      <w:pPr>
        <w:autoSpaceDE w:val="0"/>
        <w:autoSpaceDN w:val="0"/>
        <w:adjustRightInd w:val="0"/>
        <w:rPr>
          <w:rFonts w:ascii="Arial-BoldMT" w:hAnsi="Arial-BoldMT" w:cs="Arial-BoldMT"/>
          <w:b/>
          <w:bCs/>
          <w:szCs w:val="24"/>
        </w:rPr>
      </w:pPr>
    </w:p>
    <w:p w:rsidR="001A5742" w:rsidRDefault="001A5742" w:rsidP="001A5742">
      <w:pPr>
        <w:autoSpaceDE w:val="0"/>
        <w:autoSpaceDN w:val="0"/>
        <w:adjustRightInd w:val="0"/>
        <w:rPr>
          <w:rFonts w:ascii="Arial-BoldMT" w:hAnsi="Arial-BoldMT" w:cs="Arial-BoldMT"/>
          <w:b/>
          <w:bCs/>
          <w:szCs w:val="24"/>
        </w:rPr>
      </w:pPr>
      <w:r>
        <w:rPr>
          <w:rFonts w:ascii="Arial-BoldMT" w:hAnsi="Arial-BoldMT" w:cs="Arial-BoldMT"/>
          <w:b/>
          <w:bCs/>
          <w:szCs w:val="24"/>
        </w:rPr>
        <w:t>2.</w:t>
      </w:r>
    </w:p>
    <w:p w:rsidR="001A5742" w:rsidRDefault="001A5742" w:rsidP="001A5742">
      <w:pPr>
        <w:autoSpaceDE w:val="0"/>
        <w:autoSpaceDN w:val="0"/>
        <w:adjustRightInd w:val="0"/>
        <w:rPr>
          <w:rFonts w:ascii="ArialMT" w:hAnsi="ArialMT" w:cs="ArialMT"/>
          <w:sz w:val="22"/>
          <w:szCs w:val="22"/>
        </w:rPr>
      </w:pPr>
    </w:p>
    <w:p w:rsidR="001A5742" w:rsidRDefault="001A5742" w:rsidP="001A5742">
      <w:pPr>
        <w:autoSpaceDE w:val="0"/>
        <w:autoSpaceDN w:val="0"/>
        <w:adjustRightInd w:val="0"/>
        <w:rPr>
          <w:rFonts w:ascii="ArialMT" w:hAnsi="ArialMT" w:cs="ArialMT"/>
          <w:sz w:val="22"/>
          <w:szCs w:val="22"/>
        </w:rPr>
      </w:pPr>
      <w:r>
        <w:rPr>
          <w:rFonts w:ascii="ArialMT" w:hAnsi="ArialMT" w:cs="ArialMT"/>
          <w:sz w:val="22"/>
          <w:szCs w:val="22"/>
        </w:rPr>
        <w:t xml:space="preserve">• Write your draft on your own paper. </w:t>
      </w:r>
      <w:r>
        <w:rPr>
          <w:rFonts w:ascii="Arial-BoldMT" w:hAnsi="Arial-BoldMT" w:cs="Arial-BoldMT"/>
          <w:b/>
          <w:bCs/>
          <w:sz w:val="22"/>
          <w:szCs w:val="22"/>
        </w:rPr>
        <w:t xml:space="preserve">Please double space. </w:t>
      </w:r>
      <w:r>
        <w:rPr>
          <w:rFonts w:ascii="ArialMT" w:hAnsi="ArialMT" w:cs="ArialMT"/>
          <w:sz w:val="22"/>
          <w:szCs w:val="22"/>
        </w:rPr>
        <w:t>Feel free to cross out or change your</w:t>
      </w:r>
    </w:p>
    <w:p w:rsidR="001A5742" w:rsidRDefault="001A5742" w:rsidP="001A5742">
      <w:pPr>
        <w:autoSpaceDE w:val="0"/>
        <w:autoSpaceDN w:val="0"/>
        <w:adjustRightInd w:val="0"/>
        <w:rPr>
          <w:rFonts w:ascii="ArialMT" w:hAnsi="ArialMT" w:cs="ArialMT"/>
          <w:sz w:val="22"/>
          <w:szCs w:val="22"/>
        </w:rPr>
      </w:pPr>
      <w:proofErr w:type="gramStart"/>
      <w:r>
        <w:rPr>
          <w:rFonts w:ascii="ArialMT" w:hAnsi="ArialMT" w:cs="ArialMT"/>
          <w:sz w:val="22"/>
          <w:szCs w:val="22"/>
        </w:rPr>
        <w:t>ideas</w:t>
      </w:r>
      <w:proofErr w:type="gramEnd"/>
      <w:r>
        <w:rPr>
          <w:rFonts w:ascii="ArialMT" w:hAnsi="ArialMT" w:cs="ArialMT"/>
          <w:sz w:val="22"/>
          <w:szCs w:val="22"/>
        </w:rPr>
        <w:t xml:space="preserve"> as your write, or when you edit and proofread. </w:t>
      </w:r>
    </w:p>
    <w:p w:rsidR="001A5742" w:rsidRDefault="001A5742" w:rsidP="001A5742">
      <w:pPr>
        <w:autoSpaceDE w:val="0"/>
        <w:autoSpaceDN w:val="0"/>
        <w:adjustRightInd w:val="0"/>
        <w:rPr>
          <w:rFonts w:ascii="ArialMT" w:hAnsi="ArialMT" w:cs="ArialMT"/>
          <w:sz w:val="22"/>
          <w:szCs w:val="22"/>
        </w:rPr>
      </w:pPr>
    </w:p>
    <w:p w:rsidR="001A5742" w:rsidRDefault="001A5742" w:rsidP="001A5742">
      <w:pPr>
        <w:autoSpaceDE w:val="0"/>
        <w:autoSpaceDN w:val="0"/>
        <w:adjustRightInd w:val="0"/>
        <w:rPr>
          <w:rFonts w:ascii="ArialMT" w:hAnsi="ArialMT" w:cs="ArialMT"/>
          <w:sz w:val="22"/>
          <w:szCs w:val="22"/>
        </w:rPr>
      </w:pPr>
      <w:r>
        <w:rPr>
          <w:rFonts w:ascii="ArialMT" w:hAnsi="ArialMT" w:cs="ArialMT"/>
          <w:sz w:val="22"/>
          <w:szCs w:val="22"/>
        </w:rPr>
        <w:t>This is first draft writing. The markers will be looking at the development of your ideas, your style, your form and your use of conventions.</w:t>
      </w:r>
    </w:p>
    <w:p w:rsidR="001A5742" w:rsidRDefault="001A5742" w:rsidP="001A5742">
      <w:pPr>
        <w:autoSpaceDE w:val="0"/>
        <w:autoSpaceDN w:val="0"/>
        <w:adjustRightInd w:val="0"/>
        <w:rPr>
          <w:rFonts w:ascii="ArialMT" w:hAnsi="ArialMT" w:cs="ArialMT"/>
          <w:sz w:val="22"/>
          <w:szCs w:val="22"/>
        </w:rPr>
      </w:pPr>
    </w:p>
    <w:p w:rsidR="001A5742" w:rsidRDefault="001A5742" w:rsidP="001A5742">
      <w:pPr>
        <w:autoSpaceDE w:val="0"/>
        <w:autoSpaceDN w:val="0"/>
        <w:adjustRightInd w:val="0"/>
        <w:rPr>
          <w:rFonts w:ascii="ArialMT" w:hAnsi="ArialMT" w:cs="ArialMT"/>
          <w:sz w:val="22"/>
          <w:szCs w:val="22"/>
        </w:rPr>
      </w:pPr>
      <w:r>
        <w:rPr>
          <w:rFonts w:ascii="ArialMT" w:hAnsi="ArialMT" w:cs="ArialMT"/>
          <w:sz w:val="22"/>
          <w:szCs w:val="22"/>
        </w:rPr>
        <w:t>Please make your handwriting as legible as possible.</w:t>
      </w:r>
    </w:p>
    <w:p w:rsidR="001A5742" w:rsidRDefault="001A5742" w:rsidP="001A5742">
      <w:pPr>
        <w:autoSpaceDE w:val="0"/>
        <w:autoSpaceDN w:val="0"/>
        <w:adjustRightInd w:val="0"/>
        <w:rPr>
          <w:rFonts w:ascii="ArialMT" w:hAnsi="ArialMT" w:cs="ArialMT"/>
          <w:sz w:val="22"/>
          <w:szCs w:val="22"/>
        </w:rPr>
      </w:pPr>
    </w:p>
    <w:p w:rsidR="001A5742" w:rsidRDefault="001A5742" w:rsidP="001A5742">
      <w:pPr>
        <w:autoSpaceDE w:val="0"/>
        <w:autoSpaceDN w:val="0"/>
        <w:adjustRightInd w:val="0"/>
        <w:rPr>
          <w:rFonts w:ascii="ArialMT" w:hAnsi="ArialMT" w:cs="ArialMT"/>
          <w:sz w:val="22"/>
          <w:szCs w:val="22"/>
        </w:rPr>
      </w:pPr>
      <w:r>
        <w:rPr>
          <w:rFonts w:ascii="ArialMT" w:hAnsi="ArialMT" w:cs="ArialMT"/>
          <w:sz w:val="22"/>
          <w:szCs w:val="22"/>
        </w:rPr>
        <w:t>• Edit fully, and then proofread.</w:t>
      </w:r>
    </w:p>
    <w:p w:rsidR="001A5742" w:rsidRDefault="001A5742" w:rsidP="001A5742">
      <w:pPr>
        <w:autoSpaceDE w:val="0"/>
        <w:autoSpaceDN w:val="0"/>
        <w:adjustRightInd w:val="0"/>
        <w:rPr>
          <w:rFonts w:ascii="Arial-BoldMT" w:hAnsi="Arial-BoldMT" w:cs="Arial-BoldMT"/>
          <w:b/>
          <w:bCs/>
          <w:szCs w:val="24"/>
        </w:rPr>
      </w:pPr>
    </w:p>
    <w:p w:rsidR="001A5742" w:rsidRDefault="001A5742" w:rsidP="001A5742">
      <w:pPr>
        <w:autoSpaceDE w:val="0"/>
        <w:autoSpaceDN w:val="0"/>
        <w:adjustRightInd w:val="0"/>
        <w:rPr>
          <w:rFonts w:ascii="Arial-BoldMT" w:hAnsi="Arial-BoldMT" w:cs="Arial-BoldMT"/>
          <w:b/>
          <w:bCs/>
          <w:szCs w:val="24"/>
        </w:rPr>
      </w:pPr>
      <w:r>
        <w:rPr>
          <w:rFonts w:ascii="Arial-BoldMT" w:hAnsi="Arial-BoldMT" w:cs="Arial-BoldMT"/>
          <w:b/>
          <w:bCs/>
          <w:szCs w:val="24"/>
        </w:rPr>
        <w:t>3.</w:t>
      </w:r>
    </w:p>
    <w:p w:rsidR="001A5742" w:rsidRDefault="001A5742" w:rsidP="001A5742">
      <w:pPr>
        <w:autoSpaceDE w:val="0"/>
        <w:autoSpaceDN w:val="0"/>
        <w:adjustRightInd w:val="0"/>
        <w:rPr>
          <w:rFonts w:ascii="Arial-BoldMT" w:hAnsi="Arial-BoldMT" w:cs="Arial-BoldMT"/>
          <w:b/>
          <w:bCs/>
          <w:sz w:val="32"/>
          <w:szCs w:val="32"/>
        </w:rPr>
      </w:pPr>
    </w:p>
    <w:p w:rsidR="001A5742" w:rsidRPr="00B70C80" w:rsidRDefault="001A5742" w:rsidP="001A5742">
      <w:pPr>
        <w:autoSpaceDE w:val="0"/>
        <w:autoSpaceDN w:val="0"/>
        <w:adjustRightInd w:val="0"/>
        <w:rPr>
          <w:rFonts w:ascii="Arial-BoldMT" w:hAnsi="Arial-BoldMT" w:cs="Arial-BoldMT"/>
          <w:bCs/>
          <w:sz w:val="22"/>
          <w:szCs w:val="22"/>
        </w:rPr>
      </w:pPr>
      <w:r w:rsidRPr="00B70C80">
        <w:rPr>
          <w:rFonts w:ascii="Arial-BoldMT" w:hAnsi="Arial-BoldMT" w:cs="Arial-BoldMT"/>
          <w:bCs/>
          <w:sz w:val="22"/>
          <w:szCs w:val="22"/>
        </w:rPr>
        <w:t xml:space="preserve">You have two hours to complete this essay. </w:t>
      </w:r>
    </w:p>
    <w:p w:rsidR="001A5742" w:rsidRDefault="001A5742" w:rsidP="001A5742">
      <w:pPr>
        <w:autoSpaceDE w:val="0"/>
        <w:autoSpaceDN w:val="0"/>
        <w:adjustRightInd w:val="0"/>
        <w:rPr>
          <w:rFonts w:ascii="Arial-BoldMT" w:hAnsi="Arial-BoldMT" w:cs="Arial-BoldMT"/>
          <w:bCs/>
          <w:sz w:val="28"/>
        </w:rPr>
      </w:pPr>
    </w:p>
    <w:p w:rsidR="001A5742" w:rsidRPr="00B70C80" w:rsidRDefault="001A5742" w:rsidP="001A5742">
      <w:pPr>
        <w:autoSpaceDE w:val="0"/>
        <w:autoSpaceDN w:val="0"/>
        <w:adjustRightInd w:val="0"/>
        <w:rPr>
          <w:rFonts w:ascii="Arial-BoldMT" w:hAnsi="Arial-BoldMT" w:cs="Arial-BoldMT"/>
          <w:bCs/>
          <w:sz w:val="28"/>
        </w:rPr>
      </w:pPr>
      <w:r>
        <w:rPr>
          <w:rFonts w:ascii="Arial-BoldMT" w:hAnsi="Arial-BoldMT" w:cs="Arial-BoldMT"/>
          <w:bCs/>
          <w:sz w:val="28"/>
        </w:rPr>
        <w:t xml:space="preserve">The essay will be marked using the 6 point scale/grading rubric Mr. </w:t>
      </w:r>
      <w:proofErr w:type="spellStart"/>
      <w:r>
        <w:rPr>
          <w:rFonts w:ascii="Arial-BoldMT" w:hAnsi="Arial-BoldMT" w:cs="Arial-BoldMT"/>
          <w:bCs/>
          <w:sz w:val="28"/>
        </w:rPr>
        <w:t>Gronow</w:t>
      </w:r>
      <w:proofErr w:type="spellEnd"/>
      <w:r>
        <w:rPr>
          <w:rFonts w:ascii="Arial-BoldMT" w:hAnsi="Arial-BoldMT" w:cs="Arial-BoldMT"/>
          <w:bCs/>
          <w:sz w:val="28"/>
        </w:rPr>
        <w:t xml:space="preserve"> provided to you.</w:t>
      </w:r>
    </w:p>
    <w:p w:rsidR="00730140" w:rsidRDefault="00730140">
      <w:bookmarkStart w:id="0" w:name="_GoBack"/>
      <w:bookmarkEnd w:id="0"/>
    </w:p>
    <w:sectPr w:rsidR="00730140" w:rsidSect="001A574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742"/>
    <w:rsid w:val="001A5742"/>
    <w:rsid w:val="00730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742"/>
    <w:pPr>
      <w:spacing w:after="0" w:line="240" w:lineRule="auto"/>
    </w:pPr>
    <w:rPr>
      <w:rFonts w:ascii="Times New Roman" w:eastAsia="Times New Roman" w:hAnsi="Times New Roman" w:cs="Angsana New"/>
      <w:sz w:val="24"/>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742"/>
    <w:pPr>
      <w:spacing w:after="0" w:line="240" w:lineRule="auto"/>
    </w:pPr>
    <w:rPr>
      <w:rFonts w:ascii="Times New Roman" w:eastAsia="Times New Roman" w:hAnsi="Times New Roman" w:cs="Angsana New"/>
      <w:sz w:val="24"/>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1</cp:revision>
  <dcterms:created xsi:type="dcterms:W3CDTF">2014-10-12T18:50:00Z</dcterms:created>
  <dcterms:modified xsi:type="dcterms:W3CDTF">2014-10-12T18:51:00Z</dcterms:modified>
</cp:coreProperties>
</file>